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B" w:rsidRPr="00411E98" w:rsidRDefault="009B3EFB" w:rsidP="009B3EFB">
      <w:pPr>
        <w:jc w:val="both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Ogłoszenie dotyczy: </w:t>
      </w:r>
      <w:r w:rsidRPr="00072C7B">
        <w:rPr>
          <w:rFonts w:ascii="Arial Narrow" w:hAnsi="Arial Narrow"/>
          <w:b/>
          <w:u w:val="single"/>
        </w:rPr>
        <w:t>lokalu u</w:t>
      </w:r>
      <w:r>
        <w:rPr>
          <w:rFonts w:ascii="Arial Narrow" w:hAnsi="Arial Narrow"/>
          <w:b/>
          <w:u w:val="single"/>
        </w:rPr>
        <w:t>ży</w:t>
      </w:r>
      <w:r w:rsidR="00BE6BD2">
        <w:rPr>
          <w:rFonts w:ascii="Arial Narrow" w:hAnsi="Arial Narrow"/>
          <w:b/>
          <w:u w:val="single"/>
        </w:rPr>
        <w:t>tkowe</w:t>
      </w:r>
      <w:r w:rsidR="008C07F4">
        <w:rPr>
          <w:rFonts w:ascii="Arial Narrow" w:hAnsi="Arial Narrow"/>
          <w:b/>
          <w:u w:val="single"/>
        </w:rPr>
        <w:t>go przy ul. Słowiańskiej 55A/L4</w:t>
      </w:r>
    </w:p>
    <w:p w:rsidR="009B3EFB" w:rsidRPr="00072C7B" w:rsidRDefault="009B3EFB" w:rsidP="009B3EFB">
      <w:pPr>
        <w:jc w:val="both"/>
        <w:rPr>
          <w:rFonts w:ascii="Arial Narrow" w:hAnsi="Arial Narrow"/>
        </w:rPr>
      </w:pPr>
    </w:p>
    <w:p w:rsidR="00BE6BD2" w:rsidRPr="00C27066" w:rsidRDefault="00BE6BD2" w:rsidP="00BE6BD2">
      <w:pPr>
        <w:jc w:val="both"/>
        <w:rPr>
          <w:rFonts w:ascii="Arial Narrow" w:hAnsi="Arial Narrow"/>
          <w:b/>
          <w:vertAlign w:val="superscript"/>
        </w:rPr>
      </w:pPr>
      <w:r w:rsidRPr="00072C7B">
        <w:rPr>
          <w:rFonts w:ascii="Arial Narrow" w:hAnsi="Arial Narrow"/>
        </w:rPr>
        <w:t>Poznańskie Towar</w:t>
      </w:r>
      <w:r>
        <w:rPr>
          <w:rFonts w:ascii="Arial Narrow" w:hAnsi="Arial Narrow"/>
        </w:rPr>
        <w:t>zystwo Budownictwa Społecznego S</w:t>
      </w:r>
      <w:r w:rsidRPr="00072C7B">
        <w:rPr>
          <w:rFonts w:ascii="Arial Narrow" w:hAnsi="Arial Narrow"/>
        </w:rPr>
        <w:t xml:space="preserve">półka z o.o. oferuje do wynajęcia </w:t>
      </w:r>
      <w:r w:rsidR="005459E7">
        <w:rPr>
          <w:rFonts w:ascii="Arial Narrow" w:hAnsi="Arial Narrow"/>
        </w:rPr>
        <w:t>lokal użytkowy</w:t>
      </w:r>
      <w:r w:rsidRPr="00072C7B">
        <w:rPr>
          <w:rFonts w:ascii="Arial Narrow" w:hAnsi="Arial Narrow"/>
        </w:rPr>
        <w:t xml:space="preserve"> położony w Poznaniu przy </w:t>
      </w:r>
      <w:r w:rsidR="008C07F4">
        <w:rPr>
          <w:rFonts w:ascii="Arial Narrow" w:hAnsi="Arial Narrow"/>
          <w:b/>
        </w:rPr>
        <w:t>ul. Słowiańskiej 55A/L4 o powierzchni 28,71</w:t>
      </w:r>
      <w:r w:rsidRPr="00072C7B">
        <w:rPr>
          <w:rFonts w:ascii="Arial Narrow" w:hAnsi="Arial Narrow"/>
          <w:b/>
        </w:rPr>
        <w:t xml:space="preserve"> m², usytuowany na </w:t>
      </w:r>
      <w:r w:rsidR="005459E7">
        <w:rPr>
          <w:rFonts w:ascii="Arial Narrow" w:hAnsi="Arial Narrow"/>
          <w:b/>
        </w:rPr>
        <w:t>parterze.</w:t>
      </w:r>
    </w:p>
    <w:p w:rsidR="009B3EFB" w:rsidRPr="00072C7B" w:rsidRDefault="009B3EFB" w:rsidP="009B3EFB">
      <w:pPr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Lokal jest wyposażony w następujące instalacje:</w:t>
      </w:r>
    </w:p>
    <w:p w:rsidR="009B3EFB" w:rsidRPr="00072C7B" w:rsidRDefault="009B3EFB" w:rsidP="009B3EF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centralnego ogrzewania</w:t>
      </w:r>
    </w:p>
    <w:p w:rsidR="009B3EFB" w:rsidRPr="00072C7B" w:rsidRDefault="009B3EFB" w:rsidP="009B3EF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elektryczną</w:t>
      </w:r>
    </w:p>
    <w:p w:rsidR="009B3EFB" w:rsidRPr="00072C7B" w:rsidRDefault="009B3EFB" w:rsidP="009B3EF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</w:rPr>
      </w:pPr>
      <w:proofErr w:type="spellStart"/>
      <w:r w:rsidRPr="00072C7B">
        <w:rPr>
          <w:rFonts w:ascii="Arial Narrow" w:hAnsi="Arial Narrow"/>
        </w:rPr>
        <w:t>wod-kan</w:t>
      </w:r>
      <w:proofErr w:type="spellEnd"/>
    </w:p>
    <w:p w:rsidR="009B3EFB" w:rsidRPr="00072C7B" w:rsidRDefault="009B3EFB" w:rsidP="009B3EFB">
      <w:pPr>
        <w:jc w:val="both"/>
        <w:rPr>
          <w:rFonts w:ascii="Arial Narrow" w:hAnsi="Arial Narrow"/>
        </w:rPr>
      </w:pPr>
    </w:p>
    <w:p w:rsidR="009B3EFB" w:rsidRPr="00072C7B" w:rsidRDefault="009B3EFB" w:rsidP="009B3EFB">
      <w:pPr>
        <w:jc w:val="both"/>
        <w:rPr>
          <w:rFonts w:ascii="Arial Narrow" w:hAnsi="Arial Narrow"/>
          <w:b/>
        </w:rPr>
      </w:pPr>
      <w:r w:rsidRPr="00072C7B">
        <w:rPr>
          <w:rFonts w:ascii="Arial Narrow" w:hAnsi="Arial Narrow"/>
          <w:b/>
        </w:rPr>
        <w:t xml:space="preserve">Warunkiem wzięcia udziału w wyborze ofert jest wpłata wadium w wysokości 2000,00 zł na konto </w:t>
      </w:r>
      <w:r w:rsidR="008C07F4">
        <w:rPr>
          <w:rFonts w:ascii="Arial Narrow" w:hAnsi="Arial Narrow"/>
          <w:b/>
        </w:rPr>
        <w:t xml:space="preserve">                                </w:t>
      </w:r>
      <w:r w:rsidRPr="00072C7B">
        <w:rPr>
          <w:rFonts w:ascii="Arial Narrow" w:hAnsi="Arial Narrow"/>
          <w:b/>
        </w:rPr>
        <w:t>BGK 4</w:t>
      </w:r>
      <w:r>
        <w:rPr>
          <w:rFonts w:ascii="Arial Narrow" w:hAnsi="Arial Narrow"/>
          <w:b/>
        </w:rPr>
        <w:t>2 1130 1088 0002 0417 0020 0001</w:t>
      </w:r>
      <w:r w:rsidR="008C07F4">
        <w:rPr>
          <w:rFonts w:ascii="Arial Narrow" w:hAnsi="Arial Narrow"/>
          <w:b/>
        </w:rPr>
        <w:t>.</w:t>
      </w:r>
    </w:p>
    <w:p w:rsidR="009B3EFB" w:rsidRDefault="009B3EFB" w:rsidP="009B3EFB">
      <w:pPr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Wadium wybranego oferenta ulega zaliczeniu na poczet kaucji, a w przypadku odstąpienia od</w:t>
      </w:r>
      <w:r>
        <w:rPr>
          <w:rFonts w:ascii="Arial Narrow" w:hAnsi="Arial Narrow"/>
        </w:rPr>
        <w:t xml:space="preserve"> zawarcia </w:t>
      </w:r>
      <w:r w:rsidRPr="00072C7B">
        <w:rPr>
          <w:rFonts w:ascii="Arial Narrow" w:hAnsi="Arial Narrow"/>
        </w:rPr>
        <w:t xml:space="preserve"> umowy </w:t>
      </w:r>
      <w:r>
        <w:rPr>
          <w:rFonts w:ascii="Arial Narrow" w:hAnsi="Arial Narrow"/>
        </w:rPr>
        <w:t>przez wybranego oferenta ulega przepadkowi.</w:t>
      </w:r>
    </w:p>
    <w:p w:rsidR="009B3EFB" w:rsidRPr="00072C7B" w:rsidRDefault="009B3EFB" w:rsidP="009B3EFB">
      <w:pPr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Warunkiem zawarcia umowy jest wpłata nieoprocentowanej kaucji zabezpieczającej roszczenia Wynajmującego w wysokości 3-miesięcznego czynszu brutto wraz z opłatami za świadczenia uzyskiwane od Wynajmującego. Kaucja zostanie zwrócona po zakończeniu umowy najmu w pełnej wysokości lub umniejszonej o wysokość kwot wynikających z ewentualnych zaległości czynszowych i ś</w:t>
      </w:r>
      <w:r>
        <w:rPr>
          <w:rFonts w:ascii="Arial Narrow" w:hAnsi="Arial Narrow"/>
        </w:rPr>
        <w:t>wiadczeń lub dewastacji lokalu.</w:t>
      </w:r>
    </w:p>
    <w:p w:rsidR="009B3EFB" w:rsidRPr="00072C7B" w:rsidRDefault="009B3EFB" w:rsidP="009B3EFB">
      <w:pPr>
        <w:jc w:val="both"/>
        <w:rPr>
          <w:rFonts w:ascii="Arial Narrow" w:hAnsi="Arial Narrow"/>
          <w:b/>
        </w:rPr>
      </w:pPr>
      <w:r w:rsidRPr="00072C7B">
        <w:rPr>
          <w:rFonts w:ascii="Arial Narrow" w:hAnsi="Arial Narrow"/>
          <w:b/>
        </w:rPr>
        <w:t>Oferta winna zawierać:</w:t>
      </w:r>
    </w:p>
    <w:p w:rsidR="009B3EFB" w:rsidRPr="00767676" w:rsidRDefault="009B3EFB" w:rsidP="009B3EFB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proponowaną stawkę netto za najem 1m² powierzchni lokalu, nie niższą niż 30,00 zł/m²</w:t>
      </w:r>
      <w:r>
        <w:rPr>
          <w:rFonts w:ascii="Arial Narrow" w:hAnsi="Arial Narrow"/>
        </w:rPr>
        <w:t xml:space="preserve"> </w:t>
      </w:r>
      <w:r w:rsidRPr="00767676">
        <w:rPr>
          <w:rFonts w:ascii="Arial Narrow" w:hAnsi="Arial Narrow"/>
        </w:rPr>
        <w:t>za pow. lokalu</w:t>
      </w:r>
    </w:p>
    <w:p w:rsidR="009B3EFB" w:rsidRDefault="009B3EFB" w:rsidP="009B3E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67676">
        <w:rPr>
          <w:rFonts w:ascii="Arial Narrow" w:hAnsi="Arial Narrow"/>
        </w:rPr>
        <w:t>proponowany rodzaj działalności, z wyłączeniem działalności zakłócającej spokój na osiedlu</w:t>
      </w:r>
    </w:p>
    <w:p w:rsidR="009B3EFB" w:rsidRPr="00767676" w:rsidRDefault="009B3EFB" w:rsidP="009B3EF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67676">
        <w:rPr>
          <w:rFonts w:ascii="Arial Narrow" w:hAnsi="Arial Narrow"/>
        </w:rPr>
        <w:t>oświadczenie o gotowości wpłaty kaucji w kwotach podanych przez tut. Spółkę w terminie 3-ech dni od daty poinformowania oferenta o wyborze oferty przez niego złożonej</w:t>
      </w:r>
    </w:p>
    <w:p w:rsidR="009B3EFB" w:rsidRPr="00072C7B" w:rsidRDefault="009B3EFB" w:rsidP="009B3EFB">
      <w:pPr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Do oferty należy załączyć aktualny wypis z KRS. Za aktualny uważa się nie starszy niż z ostatnich 6-ciu miesięcy lub inny dokument potwierdzający rodzaj prowadzonej działalności, kopie NIP i REGON.</w:t>
      </w:r>
    </w:p>
    <w:p w:rsidR="009B3EFB" w:rsidRPr="00F75C8A" w:rsidRDefault="009B3EFB" w:rsidP="009B3EFB">
      <w:pPr>
        <w:jc w:val="both"/>
        <w:rPr>
          <w:rFonts w:ascii="Arial Narrow" w:hAnsi="Arial Narrow"/>
        </w:rPr>
      </w:pPr>
      <w:r w:rsidRPr="00072C7B">
        <w:rPr>
          <w:rFonts w:ascii="Arial Narrow" w:hAnsi="Arial Narrow"/>
        </w:rPr>
        <w:t>Czytelne oferty w języku polskim, prosimy składać w zaklejonej kopercie w terminie do dnia</w:t>
      </w:r>
      <w:r>
        <w:rPr>
          <w:rFonts w:ascii="Arial Narrow" w:hAnsi="Arial Narrow"/>
        </w:rPr>
        <w:t xml:space="preserve"> </w:t>
      </w:r>
      <w:r w:rsidR="002D5130">
        <w:rPr>
          <w:rFonts w:ascii="Arial Narrow" w:hAnsi="Arial Narrow"/>
          <w:b/>
        </w:rPr>
        <w:t>09.04</w:t>
      </w:r>
      <w:r w:rsidR="008C07F4">
        <w:rPr>
          <w:rFonts w:ascii="Arial Narrow" w:hAnsi="Arial Narrow"/>
          <w:b/>
        </w:rPr>
        <w:t>.2020</w:t>
      </w:r>
      <w:r w:rsidRPr="00072C7B">
        <w:rPr>
          <w:rFonts w:ascii="Arial Narrow" w:hAnsi="Arial Narrow"/>
          <w:b/>
        </w:rPr>
        <w:t xml:space="preserve"> r.</w:t>
      </w:r>
      <w:r w:rsidRPr="00072C7B">
        <w:rPr>
          <w:rFonts w:ascii="Arial Narrow" w:hAnsi="Arial Narrow"/>
        </w:rPr>
        <w:t xml:space="preserve"> w sekretariacie PTBS sp. z o.o. ul. Konfederacka 4 w Poznaniu z dopiskiem na kopercie </w:t>
      </w:r>
      <w:r w:rsidRPr="00072C7B">
        <w:rPr>
          <w:rFonts w:ascii="Arial Narrow" w:hAnsi="Arial Narrow"/>
          <w:b/>
        </w:rPr>
        <w:t>„Oferta najmu lokalu u</w:t>
      </w:r>
      <w:r>
        <w:rPr>
          <w:rFonts w:ascii="Arial Narrow" w:hAnsi="Arial Narrow"/>
          <w:b/>
        </w:rPr>
        <w:t xml:space="preserve">żytkowego przy </w:t>
      </w:r>
      <w:r w:rsidR="008C07F4">
        <w:rPr>
          <w:rFonts w:ascii="Arial Narrow" w:hAnsi="Arial Narrow"/>
          <w:b/>
        </w:rPr>
        <w:t>ul. Słowiańskiej 55A/L4</w:t>
      </w:r>
      <w:r w:rsidRPr="00072C7B">
        <w:rPr>
          <w:rFonts w:ascii="Arial Narrow" w:hAnsi="Arial Narrow"/>
          <w:b/>
        </w:rPr>
        <w:t>”</w:t>
      </w:r>
      <w:r w:rsidRPr="00072C7B">
        <w:rPr>
          <w:rFonts w:ascii="Arial Narrow" w:hAnsi="Arial Narrow"/>
        </w:rPr>
        <w:t>.</w:t>
      </w:r>
    </w:p>
    <w:p w:rsidR="009B3EFB" w:rsidRDefault="009B3EFB" w:rsidP="009B3EF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Otwarc</w:t>
      </w:r>
      <w:r w:rsidR="002D5130">
        <w:rPr>
          <w:rFonts w:ascii="Arial Narrow" w:hAnsi="Arial Narrow"/>
        </w:rPr>
        <w:t>ie ofert nastąpi w dniu 14.04</w:t>
      </w:r>
      <w:r w:rsidR="008C07F4">
        <w:rPr>
          <w:rFonts w:ascii="Arial Narrow" w:hAnsi="Arial Narrow"/>
        </w:rPr>
        <w:t>.2020</w:t>
      </w:r>
      <w:r>
        <w:rPr>
          <w:rFonts w:ascii="Arial Narrow" w:hAnsi="Arial Narrow"/>
        </w:rPr>
        <w:t xml:space="preserve">  r. o godzinie 13</w:t>
      </w:r>
      <w:r w:rsidRPr="00072C7B">
        <w:rPr>
          <w:rFonts w:ascii="Arial Narrow" w:hAnsi="Arial Narrow"/>
        </w:rPr>
        <w:t>:00, pokój nr 5.</w:t>
      </w:r>
    </w:p>
    <w:p w:rsidR="009B3EFB" w:rsidRPr="00072C7B" w:rsidRDefault="009B3EFB" w:rsidP="009B3EF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Postępowanie</w:t>
      </w:r>
      <w:r w:rsidRPr="00072C7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może zostać unieważnione bądź zakończone bez  wyboru najemcy oraz</w:t>
      </w:r>
      <w:r w:rsidRPr="00072C7B">
        <w:rPr>
          <w:rFonts w:ascii="Arial Narrow" w:hAnsi="Arial Narrow"/>
        </w:rPr>
        <w:t xml:space="preserve"> bez podania przyczyny.</w:t>
      </w:r>
    </w:p>
    <w:p w:rsidR="008C2CD3" w:rsidRPr="00186BDF" w:rsidRDefault="008C2CD3" w:rsidP="00186BDF"/>
    <w:sectPr w:rsidR="008C2CD3" w:rsidRPr="00186BDF" w:rsidSect="00FE7E25">
      <w:headerReference w:type="default" r:id="rId8"/>
      <w:footerReference w:type="default" r:id="rId9"/>
      <w:pgSz w:w="11906" w:h="16838"/>
      <w:pgMar w:top="567" w:right="851" w:bottom="851" w:left="1418" w:header="209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75" w:rsidRDefault="00733375" w:rsidP="006809DD">
      <w:pPr>
        <w:spacing w:after="0" w:line="240" w:lineRule="auto"/>
      </w:pPr>
      <w:r>
        <w:separator/>
      </w:r>
    </w:p>
  </w:endnote>
  <w:endnote w:type="continuationSeparator" w:id="0">
    <w:p w:rsidR="00733375" w:rsidRDefault="00733375" w:rsidP="0068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87" w:rsidRDefault="00B613B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E9782CE" wp14:editId="6581DE11">
              <wp:simplePos x="0" y="0"/>
              <wp:positionH relativeFrom="column">
                <wp:posOffset>2383790</wp:posOffset>
              </wp:positionH>
              <wp:positionV relativeFrom="page">
                <wp:posOffset>9824085</wp:posOffset>
              </wp:positionV>
              <wp:extent cx="1602000" cy="140462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BAE" w:rsidRPr="00AC3BAE" w:rsidRDefault="00AC3BAE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sekretariat@ptbs.pl, www.ptbs.pl</w:t>
                          </w:r>
                        </w:p>
                        <w:p w:rsidR="00AC3BAE" w:rsidRPr="00AC3BAE" w:rsidRDefault="00AC3BAE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NIP 778-12-25-831, REGON 630682977</w:t>
                          </w:r>
                        </w:p>
                        <w:p w:rsidR="00AC3BAE" w:rsidRPr="00AC3BAE" w:rsidRDefault="000D7FAA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Kapitał zakładowy</w:t>
                          </w:r>
                          <w:r w:rsidR="00C73BA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r w:rsidR="00C76547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330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134 280 0</w:t>
                          </w:r>
                          <w:r w:rsidR="00751879" w:rsidRPr="0075187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00,00</w:t>
                          </w:r>
                          <w:r w:rsidR="0075187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AC3BAE"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9782C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7.7pt;margin-top:773.55pt;width:126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KFBQIAAOkDAAAOAAAAZHJzL2Uyb0RvYy54bWysU8Fu2zAMvQ/YPwi6L3aCNOiMOEXXLsOA&#10;bivQ7QMYWY6FSqImKbGzrx8lJ2mw3YpeBNoiH/ken5Y3g9FsL31QaGs+nZScSSuwUXZb818/1x+u&#10;OQsRbAMaraz5QQZ+s3r/btm7Ss6wQ91IzwjEhqp3Ne9idFVRBNFJA2GCTlq6bNEbiPTpt0XjoSd0&#10;o4tZWS6KHn3jPAoZAv29Hy/5KuO3rRTxR9sGGZmuOc0W8+nzuUlnsVpCtfXgOiWOY8ArpjCgLDU9&#10;Q91DBLbz6j8oo4THgG2cCDQFtq0SMnMgNtPyHzZPHTiZuZA4wZ1lCm8HK77vHz1TDe1uzpkFQzt6&#10;RC1ZlM8hYi/ZLGnUu1BR6pOj5Dh8woHyM9/gHlA8B2bxrgO7lbfeY99JaGjGaaosLkpHnJBANv03&#10;bKgX7CJmoKH1JglIkjBCp10dzvuRQ2QitVyUtHO6EnQ3nZfzxSxvsIDqVO58iF8kGpaCmnsyQIaH&#10;/UOIaRyoTimpm8W10jqbQFvW1/zj1ewqF1zcGBXJo1qZml9TexogFySWn22T4whKjzE10PZIOzEd&#10;OcdhM1Bi0mKDzYEE8Dh6kd4OBR36P5z15MOah9878JIz/dWSiMm0p8Cfgs0pACuotOaRszG8i9nc&#10;iVtwtyTuWmXaL52Ps5GfshpH7yfDXn7nrJcXuvoLAAD//wMAUEsDBBQABgAIAAAAIQCczhqj4AAA&#10;AA0BAAAPAAAAZHJzL2Rvd25yZXYueG1sTI/LTsMwEEX3SPyDNUjsqNNH4pLGqVAlNuxogbUTu4mF&#10;H6nttubvGVZ0OXOP7pxpttkaclEhau84zGcFEOV6L7UbOHwcXp/WQGISTgrjneLwoyJs2/u7RtTS&#10;X927uuzTQLDExVpwGFOaakpjPyor4sxPymF29MGKhGMYqAziiuXW0EVRVNQK7fDCKCa1G1X/vT9b&#10;DidJu/x2GmTelV/6U5vuuT8Ezh8f8ssGSFI5/cPwp4/q0KJT589ORmI4LFm5QhSDcsXmQBCpFowB&#10;6XDFqvUSaNvQ2y/aXwAAAP//AwBQSwECLQAUAAYACAAAACEAtoM4kv4AAADhAQAAEwAAAAAAAAAA&#10;AAAAAAAAAAAAW0NvbnRlbnRfVHlwZXNdLnhtbFBLAQItABQABgAIAAAAIQA4/SH/1gAAAJQBAAAL&#10;AAAAAAAAAAAAAAAAAC8BAABfcmVscy8ucmVsc1BLAQItABQABgAIAAAAIQBm6LKFBQIAAOkDAAAO&#10;AAAAAAAAAAAAAAAAAC4CAABkcnMvZTJvRG9jLnhtbFBLAQItABQABgAIAAAAIQCczhqj4AAAAA0B&#10;AAAPAAAAAAAAAAAAAAAAAF8EAABkcnMvZG93bnJldi54bWxQSwUGAAAAAAQABADzAAAAbAUAAAAA&#10;" filled="f" stroked="f">
              <v:textbox style="mso-fit-shape-to-text:t" inset="0,0,0,0">
                <w:txbxContent>
                  <w:p w:rsidR="00AC3BAE" w:rsidRPr="00AC3BAE" w:rsidRDefault="00AC3BAE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sekretariat@ptbs.pl, www.ptbs.pl</w:t>
                    </w:r>
                  </w:p>
                  <w:p w:rsidR="00AC3BAE" w:rsidRPr="00AC3BAE" w:rsidRDefault="00AC3BAE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NIP 778-12-25-831, REGON 630682977</w:t>
                    </w:r>
                  </w:p>
                  <w:p w:rsidR="00AC3BAE" w:rsidRPr="00AC3BAE" w:rsidRDefault="000D7FAA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Kapitał zakładowy</w:t>
                    </w:r>
                    <w:r w:rsidR="00C73BA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</w:t>
                    </w:r>
                    <w:r w:rsidR="00C76547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4A3304">
                      <w:rPr>
                        <w:rFonts w:ascii="Arial Narrow" w:hAnsi="Arial Narrow"/>
                        <w:sz w:val="16"/>
                        <w:szCs w:val="16"/>
                      </w:rPr>
                      <w:t>134 280 0</w:t>
                    </w:r>
                    <w:r w:rsidR="00751879" w:rsidRPr="00751879">
                      <w:rPr>
                        <w:rFonts w:ascii="Arial Narrow" w:hAnsi="Arial Narrow"/>
                        <w:sz w:val="16"/>
                        <w:szCs w:val="16"/>
                      </w:rPr>
                      <w:t>00,00</w:t>
                    </w:r>
                    <w:r w:rsidR="0075187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AC3BAE"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zł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002462" wp14:editId="6A80B471">
              <wp:simplePos x="0" y="0"/>
              <wp:positionH relativeFrom="page">
                <wp:posOffset>4878705</wp:posOffset>
              </wp:positionH>
              <wp:positionV relativeFrom="page">
                <wp:posOffset>9824085</wp:posOffset>
              </wp:positionV>
              <wp:extent cx="2232000" cy="1404620"/>
              <wp:effectExtent l="0" t="0" r="0" b="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3BF" w:rsidRPr="00B613BF" w:rsidRDefault="00B613BF" w:rsidP="00B613BF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KRS: 0000030524</w:t>
                          </w:r>
                        </w:p>
                        <w:p w:rsidR="00B613BF" w:rsidRPr="00B613BF" w:rsidRDefault="00B613BF" w:rsidP="00B613BF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Sąd Rejonowy Poznań – Nowe Miasto i Wilda w Poznaniu</w:t>
                          </w:r>
                        </w:p>
                        <w:p w:rsidR="00B613BF" w:rsidRPr="00AC3BAE" w:rsidRDefault="00B613BF" w:rsidP="00B613BF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Wydział VIII Gospodarczy Krajowego Rejestru Sądowego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002462" id="_x0000_s1027" type="#_x0000_t202" style="position:absolute;margin-left:384.15pt;margin-top:773.55pt;width:175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f3CAIAAPADAAAOAAAAZHJzL2Uyb0RvYy54bWysU1Fv0zAQfkfiP1h+p2nDOo2o6TQ2ipAG&#10;TBr8gKvjNNZsn7HdJuXXc3aaUsEb4sU6++6+u++78+p2MJodpA8Kbc0Xszln0gpslN3V/Pu3zZsb&#10;zkIE24BGK2t+lIHfrl+/WvWukiV2qBvpGYHYUPWu5l2MriqKIDppIMzQSUvOFr2BSFe/KxoPPaEb&#10;XZTz+XXRo2+cRyFDoNeH0cnXGb9tpYhf2zbIyHTNqbeYT5/PbTqL9QqqnQfXKXFqA/6hCwPKUtEz&#10;1ANEYHuv/oIySngM2MaZQFNg2yohMwdis5j/wea5AyczFxInuLNM4f/Bii+HJ89UQ7NbcmbB0Iye&#10;UEsW5UuI2EtWJo16FyoKfXYUHIf3OFB85hvcI4qXwCzed2B38s577DsJDfW4SJnFReqIExLItv+M&#10;DdWCfcQMNLTeJAFJEkboNKvjeT5yiEzQY1m+pZmTS5BvcTW/ui7zBAuopnTnQ/wo0bBk1NzTAmR4&#10;ODyGmNqBagpJ1SxulNZ5CbRlfc3fLctlTrjwGBVpR7UyNb+h8tRATkgsP9gm2xGUHm0qoO2JdmI6&#10;co7DdhhVntTcYnMkHTyOK0lfiIwO/U/OelrHmocfe/CSM/3JkpZpdyfDT8Z2MsAKSq155Gw072Pe&#10;8UQxuDvSeKMy+zSMsfKpRVqrLMrpC6S9vbznqN8fdf0LAAD//wMAUEsDBBQABgAIAAAAIQBL76TE&#10;3gAAAA4BAAAPAAAAZHJzL2Rvd25yZXYueG1sTI9LT8MwEITvSPwHa5G4USdAX2mcClXiwo0WODvx&#10;klj1I7Xd1vx7tlzobUczmv2mXmdr2AlD1N4JKCcFMHSdV9r1Aj52rw8LYDFJp6TxDgX8YIR1c3tT&#10;y0r5s3vH0zb1jEpcrKSAIaWx4jx2A1oZJ35ER963D1YmkqHnKsgzlVvDH4tixq3Ujj4McsTNgN1+&#10;e7QCDoq3+e3Qq7yZfulPbdpltwtC3N/llxWwhDn9h+GCT+jQEFPrj05FZgTMZ4snipIxfZ6XwC6R&#10;slzSnJauP5c3Nb+e0fwCAAD//wMAUEsBAi0AFAAGAAgAAAAhALaDOJL+AAAA4QEAABMAAAAAAAAA&#10;AAAAAAAAAAAAAFtDb250ZW50X1R5cGVzXS54bWxQSwECLQAUAAYACAAAACEAOP0h/9YAAACUAQAA&#10;CwAAAAAAAAAAAAAAAAAvAQAAX3JlbHMvLnJlbHNQSwECLQAUAAYACAAAACEAXpKH9wgCAADwAwAA&#10;DgAAAAAAAAAAAAAAAAAuAgAAZHJzL2Uyb0RvYy54bWxQSwECLQAUAAYACAAAACEAS++kxN4AAAAO&#10;AQAADwAAAAAAAAAAAAAAAABiBAAAZHJzL2Rvd25yZXYueG1sUEsFBgAAAAAEAAQA8wAAAG0FAAAA&#10;AA==&#10;" filled="f" stroked="f">
              <v:textbox style="mso-fit-shape-to-text:t" inset="0,0,0,0">
                <w:txbxContent>
                  <w:p w:rsidR="00B613BF" w:rsidRPr="00B613BF" w:rsidRDefault="00B613BF" w:rsidP="00B613BF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KRS: 0000030524</w:t>
                    </w:r>
                  </w:p>
                  <w:p w:rsidR="00B613BF" w:rsidRPr="00B613BF" w:rsidRDefault="00B613BF" w:rsidP="00B613BF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Sąd Rejonowy Poznań – Nowe Miasto i Wilda w Poznaniu</w:t>
                    </w:r>
                  </w:p>
                  <w:p w:rsidR="00B613BF" w:rsidRPr="00AC3BAE" w:rsidRDefault="00B613BF" w:rsidP="00B613BF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Wydział VIII Gospodarczy Krajowego Rejestru Sądowego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C3BA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ge">
                <wp:posOffset>9824085</wp:posOffset>
              </wp:positionV>
              <wp:extent cx="2400935" cy="1404620"/>
              <wp:effectExtent l="0" t="0" r="0" b="0"/>
              <wp:wrapSquare wrapText="bothSides"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BAE" w:rsidRPr="00AC3BAE" w:rsidRDefault="00AC3BAE" w:rsidP="00AC3BAE">
                          <w:pPr>
                            <w:spacing w:after="0" w:line="216" w:lineRule="auto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Poznańskie Towarzystwo Budownictwa Społecznego sp. z o.o.</w:t>
                          </w:r>
                          <w:r w:rsidRPr="00B613B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Konfederacka 4, 60-281 Poznań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</w:r>
                          <w:r w:rsidRPr="00AC3BA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Sekretariat tel. +48 61 850 83 21, fax. +48 61 850 83 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.1pt;margin-top:773.55pt;width:189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z7CwIAAPADAAAOAAAAZHJzL2Uyb0RvYy54bWysU1Fv0zAQfkfiP1h+p0m7dtqiptPYKEIa&#10;MGnwA66O01izfcZ2m5Rfz9lpSwVviDxY59j33X3ffV7eDUazvfRBoa35dFJyJq3ARtltzb9/W7+7&#10;4SxEsA1otLLmBxn43ertm2XvKjnDDnUjPSMQG6re1byL0VVFEUQnDYQJOmnpsEVvINLWb4vGQ0/o&#10;RhezsrwuevSN8yhkCPT3cTzkq4zftlLEr20bZGS65tRbzKvP6yatxWoJ1daD65Q4tgH/0IUBZano&#10;GeoRIrCdV39BGSU8BmzjRKApsG2VkJkDsZmWf7B56cDJzIXECe4sU/h/sOLL/tkz1dDsrjizYGhG&#10;z6gli/I1ROwlmyWNehcquvri6HIc3uNA9zPf4J5QvAZm8aEDu5X33mPfSWiox2nKLC5SR5yQQDb9&#10;Z2yoFuwiZqCh9SYJSJIwQqdZHc7zkUNkgn7O5mV5e7XgTNDZdF7Or2d5ggVUp3TnQ/wo0bAU1NyT&#10;ATI87J9CTO1AdbqSqllcK62zCbRlfc1vF7NFTrg4MSqSR7UyNb8p0ze6JrH8YJucHEHpMaYC2h5p&#10;J6Yj5zhshqzyWc0NNgfSweNoSXpCFHTof3LWkx1rHn7swEvO9CdLWibvngJ/CjanAKyg1JpHzsbw&#10;IWaPJ4rB3ZPGa5XZp2GMlY8tkq2yKMcnkHx7uc+3fj/U1S8AAAD//wMAUEsDBBQABgAIAAAAIQAU&#10;R1k+3gAAAAsBAAAPAAAAZHJzL2Rvd25yZXYueG1sTI/LTsMwEEX3SPyDNUjsWqfPtCFOhSqxYUcL&#10;rJ14SCz8SG23NX/fYQXLuXN050y9y9awC4aovRMwmxbA0HVeadcLeD++TDbAYpJOSeMdCvjBCLvm&#10;/q6WlfJX94aXQ+oZlbhYSQFDSmPFeewGtDJO/YiOdl8+WJloDD1XQV6p3Bo+L4o1t1I7ujDIEfcD&#10;dt+HsxVwUrzNr6de5f3qU39o0267YxDi8SE/PwFLmNMfDL/6pA4NObX+7FRkRsBkTiDFq2U5A0bA&#10;oiy3wFqKyvVmAbyp+f8fmhsAAAD//wMAUEsBAi0AFAAGAAgAAAAhALaDOJL+AAAA4QEAABMAAAAA&#10;AAAAAAAAAAAAAAAAAFtDb250ZW50X1R5cGVzXS54bWxQSwECLQAUAAYACAAAACEAOP0h/9YAAACU&#10;AQAACwAAAAAAAAAAAAAAAAAvAQAAX3JlbHMvLnJlbHNQSwECLQAUAAYACAAAACEAvadM+wsCAADw&#10;AwAADgAAAAAAAAAAAAAAAAAuAgAAZHJzL2Uyb0RvYy54bWxQSwECLQAUAAYACAAAACEAFEdZPt4A&#10;AAALAQAADwAAAAAAAAAAAAAAAABlBAAAZHJzL2Rvd25yZXYueG1sUEsFBgAAAAAEAAQA8wAAAHAF&#10;AAAAAA==&#10;" filled="f" stroked="f">
              <v:textbox style="mso-fit-shape-to-text:t" inset="0,0,0,0">
                <w:txbxContent>
                  <w:p w:rsidR="00AC3BAE" w:rsidRPr="00AC3BAE" w:rsidRDefault="00AC3BAE" w:rsidP="00AC3BAE">
                    <w:pPr>
                      <w:spacing w:after="0" w:line="216" w:lineRule="auto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t>Poznańskie Towarzystwo Budownictwa Społecznego sp. z o.o.</w:t>
                    </w:r>
                    <w:r w:rsidRPr="00B613BF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ul. Konfederacka 4, 60-281 Poznań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</w:r>
                    <w:r w:rsidRPr="00AC3BAE">
                      <w:rPr>
                        <w:rFonts w:ascii="Arial Narrow" w:hAnsi="Arial Narrow"/>
                        <w:sz w:val="16"/>
                        <w:szCs w:val="16"/>
                      </w:rPr>
                      <w:t>Sekretariat tel. +48 61 850 83 21, fax. +48 61 850 83 00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84A8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9757410</wp:posOffset>
              </wp:positionV>
              <wp:extent cx="6120000" cy="0"/>
              <wp:effectExtent l="0" t="0" r="33655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00C4B" id="Łącznik prost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68.3pt" to="552.8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TfZ0wEAAPcDAAAOAAAAZHJzL2Uyb0RvYy54bWysU02P0zAQvSPxHyzfadIeVihquoddLRcE&#10;FR8/wOuMG2v9JY9pEm4c+Gfwvxg7bboChNBqL27Hnvdm3pvJ9nq0hh0hovau5etVzRk46TvtDi3/&#10;/Onu1WvOMAnXCeMdtHwC5Ne7ly+2Q2hg43tvOoiMSBw2Q2h5n1JoqgplD1bgygdw9Kh8tCJRGA9V&#10;F8VA7NZUm7q+qgYfuxC9BES6vZ0f+a7wKwUyvVcKITHTcuotlTOW8z6f1W4rmkMUodfy1IZ4QhdW&#10;aEdFF6pbkQT7EvUfVFbL6NGrtJLeVl4pLaFoIDXr+jc1H3sRoGghczAsNuHz0cp3x31kuqPZbThz&#10;wtKMfn778V1+dfqBkbGYJkZP5NMQsKH0G7ePpwjDPmbRo4o2/5IcNhZvp8VbGBOTdHm1pnHVNAJ5&#10;fqsuwBAxvQFvqSDSiIx2WbZoxPEtJipGqeeUfG1cPtEb3d1pY0qQFwZuTGRHQaNO4zq3TLhHWRRl&#10;ZJWFzK2Xf2kyMLN+AEVWULPrUr0s4YWzezhzGkeZGaKo+gKq/w065WYYlMX8X+CSXSp6lxag1c7H&#10;v1W9yFdz/ln1rDXLvvfdVAZZ7KDtKm6dvoS8vo/jAr98r7tfAAAA//8DAFBLAwQUAAYACAAAACEA&#10;39EzOd8AAAAOAQAADwAAAGRycy9kb3ducmV2LnhtbEyPQUvDQBCF74L/YRnBi9hNrAmSZlMk0IsH&#10;wUaKx212moRmZ0N226T/3ulB7O29mcebb/L1bHtxxtF3jhTEiwgEUu1MR42C72rz/AbCB01G945Q&#10;wQU9rIv7u1xnxk30hedtaASXkM+0gjaEIZPS1y1a7RduQOLdwY1WB7ZjI82oJy63vXyJolRa3RFf&#10;aPWAZYv1cXuyCn6ap+VmV1E1leHzkLbzZfeRlEo9PszvKxAB5/Afhis+o0PBTHt3IuNFz/41ZvTA&#10;IlmmKYhrJI4SVvu/mSxyeftG8QsAAP//AwBQSwECLQAUAAYACAAAACEAtoM4kv4AAADhAQAAEwAA&#10;AAAAAAAAAAAAAAAAAAAAW0NvbnRlbnRfVHlwZXNdLnhtbFBLAQItABQABgAIAAAAIQA4/SH/1gAA&#10;AJQBAAALAAAAAAAAAAAAAAAAAC8BAABfcmVscy8ucmVsc1BLAQItABQABgAIAAAAIQBA6TfZ0wEA&#10;APcDAAAOAAAAAAAAAAAAAAAAAC4CAABkcnMvZTJvRG9jLnhtbFBLAQItABQABgAIAAAAIQDf0TM5&#10;3wAAAA4BAAAPAAAAAAAAAAAAAAAAAC0EAABkcnMvZG93bnJldi54bWxQSwUGAAAAAAQABADzAAAA&#10;OQUAAAAA&#10;" strokecolor="black [3213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75" w:rsidRDefault="00733375" w:rsidP="006809DD">
      <w:pPr>
        <w:spacing w:after="0" w:line="240" w:lineRule="auto"/>
      </w:pPr>
      <w:r>
        <w:separator/>
      </w:r>
    </w:p>
  </w:footnote>
  <w:footnote w:type="continuationSeparator" w:id="0">
    <w:p w:rsidR="00733375" w:rsidRDefault="00733375" w:rsidP="0068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DD" w:rsidRPr="00D8290E" w:rsidRDefault="00A55C1C" w:rsidP="00D8290E">
    <w:pPr>
      <w:pStyle w:val="Nagwek"/>
      <w:jc w:val="right"/>
      <w:rPr>
        <w:rFonts w:ascii="Arial Narrow" w:hAnsi="Arial Narrow"/>
      </w:rPr>
    </w:pPr>
    <w:r w:rsidRPr="00D8290E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0" locked="0" layoutInCell="1" allowOverlap="0" wp14:anchorId="6C7CF7F9" wp14:editId="1141EBA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904400" cy="828000"/>
          <wp:effectExtent l="0" t="0" r="635" b="0"/>
          <wp:wrapNone/>
          <wp:docPr id="9" name="Obraz 9" descr="E:\GRAFIKA - Prace\PTBS\2 - papier firmowy\logo-ciemny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GRAFIKA - Prace\PTBS\2 - papier firmowy\logo-ciemny-clai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9DD" w:rsidRDefault="00680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91E04"/>
    <w:multiLevelType w:val="hybridMultilevel"/>
    <w:tmpl w:val="6AD025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16C6"/>
    <w:multiLevelType w:val="hybridMultilevel"/>
    <w:tmpl w:val="C26EAC3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D54396"/>
    <w:multiLevelType w:val="hybridMultilevel"/>
    <w:tmpl w:val="219487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57"/>
    <w:rsid w:val="00055F8E"/>
    <w:rsid w:val="000B3542"/>
    <w:rsid w:val="000D7FAA"/>
    <w:rsid w:val="001233CD"/>
    <w:rsid w:val="00186BDF"/>
    <w:rsid w:val="001C1B53"/>
    <w:rsid w:val="002A35DD"/>
    <w:rsid w:val="002D5130"/>
    <w:rsid w:val="00304654"/>
    <w:rsid w:val="00334E21"/>
    <w:rsid w:val="00347CEB"/>
    <w:rsid w:val="004A3304"/>
    <w:rsid w:val="005459E7"/>
    <w:rsid w:val="005576F6"/>
    <w:rsid w:val="00574AC7"/>
    <w:rsid w:val="005B2515"/>
    <w:rsid w:val="006809DD"/>
    <w:rsid w:val="00697FE5"/>
    <w:rsid w:val="00700CD2"/>
    <w:rsid w:val="00733375"/>
    <w:rsid w:val="00750577"/>
    <w:rsid w:val="00751879"/>
    <w:rsid w:val="00825348"/>
    <w:rsid w:val="008324B1"/>
    <w:rsid w:val="00853C58"/>
    <w:rsid w:val="008659B8"/>
    <w:rsid w:val="008A321B"/>
    <w:rsid w:val="008A75AD"/>
    <w:rsid w:val="008C07F4"/>
    <w:rsid w:val="008C2CD3"/>
    <w:rsid w:val="009824F1"/>
    <w:rsid w:val="00987076"/>
    <w:rsid w:val="00997F13"/>
    <w:rsid w:val="009B3EFB"/>
    <w:rsid w:val="00A55C1C"/>
    <w:rsid w:val="00AC3BAE"/>
    <w:rsid w:val="00AE0C57"/>
    <w:rsid w:val="00AF4CD1"/>
    <w:rsid w:val="00B613BF"/>
    <w:rsid w:val="00B710B2"/>
    <w:rsid w:val="00B84A87"/>
    <w:rsid w:val="00BB3110"/>
    <w:rsid w:val="00BB5F51"/>
    <w:rsid w:val="00BE6BD2"/>
    <w:rsid w:val="00C0315E"/>
    <w:rsid w:val="00C26238"/>
    <w:rsid w:val="00C37202"/>
    <w:rsid w:val="00C73BA7"/>
    <w:rsid w:val="00C76547"/>
    <w:rsid w:val="00C806C0"/>
    <w:rsid w:val="00CD51DC"/>
    <w:rsid w:val="00D73E30"/>
    <w:rsid w:val="00D8290E"/>
    <w:rsid w:val="00D85A5C"/>
    <w:rsid w:val="00DE34B0"/>
    <w:rsid w:val="00E210F2"/>
    <w:rsid w:val="00E27916"/>
    <w:rsid w:val="00F31553"/>
    <w:rsid w:val="00F54CAD"/>
    <w:rsid w:val="00FA52A4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E19EB-BC51-4A3B-9B77-2FF3125E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FA52A4"/>
    <w:rPr>
      <w:b/>
      <w:bCs/>
    </w:rPr>
  </w:style>
  <w:style w:type="paragraph" w:customStyle="1" w:styleId="Narrow12">
    <w:name w:val="Narrow 12"/>
    <w:basedOn w:val="Normalny"/>
    <w:link w:val="Narrow12Znak"/>
    <w:qFormat/>
    <w:rsid w:val="00FA52A4"/>
    <w:rPr>
      <w:rFonts w:ascii="Arial Narrow" w:hAnsi="Arial Narrow"/>
      <w:sz w:val="24"/>
      <w:szCs w:val="24"/>
    </w:rPr>
  </w:style>
  <w:style w:type="paragraph" w:customStyle="1" w:styleId="NarrowItalic8">
    <w:name w:val="Narrow Italic 8"/>
    <w:basedOn w:val="Narrow12"/>
    <w:link w:val="NarrowItalic8Znak"/>
    <w:qFormat/>
    <w:rsid w:val="00E210F2"/>
    <w:pPr>
      <w:spacing w:line="276" w:lineRule="auto"/>
    </w:pPr>
    <w:rPr>
      <w:i/>
      <w:sz w:val="16"/>
      <w:szCs w:val="16"/>
    </w:rPr>
  </w:style>
  <w:style w:type="character" w:customStyle="1" w:styleId="Narrow12Znak">
    <w:name w:val="Narrow 12 Znak"/>
    <w:basedOn w:val="Domylnaczcionkaakapitu"/>
    <w:link w:val="Narrow12"/>
    <w:rsid w:val="00FA52A4"/>
    <w:rPr>
      <w:rFonts w:ascii="Arial Narrow" w:hAnsi="Arial Narrow"/>
      <w:sz w:val="24"/>
      <w:szCs w:val="24"/>
    </w:rPr>
  </w:style>
  <w:style w:type="paragraph" w:customStyle="1" w:styleId="NarrowBold12">
    <w:name w:val="Narrow Bold 12"/>
    <w:basedOn w:val="Narrow12"/>
    <w:link w:val="NarrowBold12Znak"/>
    <w:qFormat/>
    <w:rsid w:val="00825348"/>
    <w:pPr>
      <w:spacing w:line="276" w:lineRule="auto"/>
    </w:pPr>
    <w:rPr>
      <w:b/>
    </w:rPr>
  </w:style>
  <w:style w:type="character" w:customStyle="1" w:styleId="NarrowItalic8Znak">
    <w:name w:val="Narrow Italic 8 Znak"/>
    <w:basedOn w:val="Narrow12Znak"/>
    <w:link w:val="NarrowItalic8"/>
    <w:rsid w:val="00E210F2"/>
    <w:rPr>
      <w:rFonts w:ascii="Arial Narrow" w:hAnsi="Arial Narrow"/>
      <w:i/>
      <w:sz w:val="16"/>
      <w:szCs w:val="16"/>
    </w:rPr>
  </w:style>
  <w:style w:type="paragraph" w:customStyle="1" w:styleId="NarrowBold14">
    <w:name w:val="Narrow Bold 14"/>
    <w:basedOn w:val="Narrow12"/>
    <w:link w:val="NarrowBold14Znak"/>
    <w:qFormat/>
    <w:rsid w:val="00825348"/>
    <w:pPr>
      <w:spacing w:after="0" w:line="240" w:lineRule="auto"/>
    </w:pPr>
    <w:rPr>
      <w:b/>
      <w:sz w:val="28"/>
    </w:rPr>
  </w:style>
  <w:style w:type="character" w:customStyle="1" w:styleId="NarrowBold12Znak">
    <w:name w:val="Narrow Bold 12 Znak"/>
    <w:basedOn w:val="Narrow12Znak"/>
    <w:link w:val="NarrowBold12"/>
    <w:rsid w:val="00825348"/>
    <w:rPr>
      <w:rFonts w:ascii="Arial Narrow" w:hAnsi="Arial Narrow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rrowBold14Znak">
    <w:name w:val="Narrow Bold 14 Znak"/>
    <w:basedOn w:val="Narrow12Znak"/>
    <w:link w:val="NarrowBold14"/>
    <w:rsid w:val="00825348"/>
    <w:rPr>
      <w:rFonts w:ascii="Arial Narrow" w:hAnsi="Arial Narrow"/>
      <w:b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09DD"/>
  </w:style>
  <w:style w:type="paragraph" w:styleId="Stopka">
    <w:name w:val="footer"/>
    <w:basedOn w:val="Normalny"/>
    <w:link w:val="StopkaZnak"/>
    <w:unhideWhenUsed/>
    <w:rsid w:val="0068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09DD"/>
  </w:style>
  <w:style w:type="character" w:customStyle="1" w:styleId="hiddenspellerror">
    <w:name w:val="hiddenspellerror"/>
    <w:basedOn w:val="Domylnaczcionkaakapitu"/>
    <w:rsid w:val="00D8290E"/>
  </w:style>
  <w:style w:type="paragraph" w:styleId="Akapitzlist">
    <w:name w:val="List Paragraph"/>
    <w:basedOn w:val="Normalny"/>
    <w:uiPriority w:val="34"/>
    <w:rsid w:val="009B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E27F-1426-4C58-AA18-81D9BF29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Sekretariat</cp:lastModifiedBy>
  <cp:revision>2</cp:revision>
  <cp:lastPrinted>2019-08-13T07:42:00Z</cp:lastPrinted>
  <dcterms:created xsi:type="dcterms:W3CDTF">2020-04-08T08:16:00Z</dcterms:created>
  <dcterms:modified xsi:type="dcterms:W3CDTF">2020-04-08T08:16:00Z</dcterms:modified>
</cp:coreProperties>
</file>